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F9976" w14:textId="6CF7006A" w:rsidR="00FE067E" w:rsidRPr="00410EB2" w:rsidRDefault="005E22B6" w:rsidP="00430710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7E063" wp14:editId="77C43AC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18AD9" w14:textId="339D7DFE" w:rsidR="005E22B6" w:rsidRPr="005E22B6" w:rsidRDefault="005E22B6" w:rsidP="005E22B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E22B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7E06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fill o:detectmouseclick="t"/>
                <v:textbox inset="0,5pt,0,0">
                  <w:txbxContent>
                    <w:p w14:paraId="1B118AD9" w14:textId="339D7DFE" w:rsidR="005E22B6" w:rsidRPr="005E22B6" w:rsidRDefault="005E22B6" w:rsidP="005E22B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E22B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410EB2">
        <w:rPr>
          <w:color w:val="auto"/>
        </w:rPr>
        <w:t>WEST virginia legislature</w:t>
      </w:r>
    </w:p>
    <w:p w14:paraId="696F2A11" w14:textId="4710ABFC" w:rsidR="00CD36CF" w:rsidRPr="00410EB2" w:rsidRDefault="00CD36CF" w:rsidP="00430710">
      <w:pPr>
        <w:pStyle w:val="TitlePageSession"/>
        <w:rPr>
          <w:color w:val="auto"/>
        </w:rPr>
      </w:pPr>
      <w:r w:rsidRPr="00410EB2">
        <w:rPr>
          <w:color w:val="auto"/>
        </w:rPr>
        <w:t>20</w:t>
      </w:r>
      <w:r w:rsidR="008135B5" w:rsidRPr="00410EB2">
        <w:rPr>
          <w:color w:val="auto"/>
        </w:rPr>
        <w:t>2</w:t>
      </w:r>
      <w:r w:rsidR="007F5AB3" w:rsidRPr="00410EB2">
        <w:rPr>
          <w:color w:val="auto"/>
        </w:rPr>
        <w:t>1</w:t>
      </w:r>
      <w:r w:rsidRPr="00410EB2">
        <w:rPr>
          <w:color w:val="auto"/>
        </w:rPr>
        <w:t xml:space="preserve"> regular session</w:t>
      </w:r>
    </w:p>
    <w:p w14:paraId="68ADC516" w14:textId="25B8930D" w:rsidR="00CD36CF" w:rsidRPr="00410EB2" w:rsidRDefault="009E1017" w:rsidP="0043071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B1F9B6617E746FA9CBF7C4B4ED471EE"/>
          </w:placeholder>
          <w:text/>
        </w:sdtPr>
        <w:sdtEndPr/>
        <w:sdtContent>
          <w:r w:rsidR="00AE48A0" w:rsidRPr="00410EB2">
            <w:rPr>
              <w:color w:val="auto"/>
            </w:rPr>
            <w:t>Introduced</w:t>
          </w:r>
        </w:sdtContent>
      </w:sdt>
    </w:p>
    <w:p w14:paraId="6D6EC0F2" w14:textId="637E8CFE" w:rsidR="00CD36CF" w:rsidRPr="00410EB2" w:rsidRDefault="009E1017" w:rsidP="00430710">
      <w:pPr>
        <w:pStyle w:val="BillNumber"/>
        <w:rPr>
          <w:color w:val="auto"/>
        </w:rPr>
      </w:pPr>
      <w:sdt>
        <w:sdtPr>
          <w:rPr>
            <w:color w:val="auto"/>
          </w:rPr>
          <w:tag w:val="HType"/>
          <w:id w:val="893011969"/>
          <w:placeholder>
            <w:docPart w:val="79EA674E610647B38A14666CAB4ABC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A77BE" w:rsidRPr="00410EB2">
            <w:rPr>
              <w:color w:val="auto"/>
            </w:rPr>
            <w:t>Senate</w:t>
          </w:r>
        </w:sdtContent>
      </w:sdt>
      <w:r w:rsidR="00303684" w:rsidRPr="00410EB2">
        <w:rPr>
          <w:color w:val="auto"/>
        </w:rPr>
        <w:t xml:space="preserve"> </w:t>
      </w:r>
      <w:r w:rsidR="00CD36CF" w:rsidRPr="00410EB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7DE1DB594894E37B4CF108806F4D6D8"/>
          </w:placeholder>
          <w:text/>
        </w:sdtPr>
        <w:sdtEndPr/>
        <w:sdtContent>
          <w:r w:rsidR="006B716A">
            <w:rPr>
              <w:color w:val="auto"/>
            </w:rPr>
            <w:t>465</w:t>
          </w:r>
        </w:sdtContent>
      </w:sdt>
    </w:p>
    <w:p w14:paraId="4CECE997" w14:textId="054CE67E" w:rsidR="00CD36CF" w:rsidRPr="00410EB2" w:rsidRDefault="00CD36CF" w:rsidP="00430710">
      <w:pPr>
        <w:pStyle w:val="Sponsors"/>
        <w:rPr>
          <w:color w:val="auto"/>
        </w:rPr>
      </w:pPr>
      <w:r w:rsidRPr="00410EB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53CE81B4BF74F8E91FC53740DEC0F38"/>
          </w:placeholder>
          <w:text w:multiLine="1"/>
        </w:sdtPr>
        <w:sdtEndPr/>
        <w:sdtContent>
          <w:r w:rsidR="00F03F15" w:rsidRPr="00410EB2">
            <w:rPr>
              <w:color w:val="auto"/>
            </w:rPr>
            <w:t>Senato</w:t>
          </w:r>
          <w:r w:rsidR="007F5AB3" w:rsidRPr="00410EB2">
            <w:rPr>
              <w:color w:val="auto"/>
            </w:rPr>
            <w:t>r</w:t>
          </w:r>
          <w:r w:rsidR="007029F8">
            <w:rPr>
              <w:color w:val="auto"/>
            </w:rPr>
            <w:t>s</w:t>
          </w:r>
          <w:r w:rsidR="00F03F15" w:rsidRPr="00410EB2">
            <w:rPr>
              <w:color w:val="auto"/>
            </w:rPr>
            <w:t xml:space="preserve"> Unger</w:t>
          </w:r>
          <w:r w:rsidR="007029F8">
            <w:rPr>
              <w:color w:val="auto"/>
            </w:rPr>
            <w:t>, Weld, Stollings</w:t>
          </w:r>
          <w:r w:rsidR="009E1017">
            <w:rPr>
              <w:color w:val="auto"/>
            </w:rPr>
            <w:t>, and Romano</w:t>
          </w:r>
        </w:sdtContent>
      </w:sdt>
    </w:p>
    <w:p w14:paraId="37CA326D" w14:textId="7220EA23" w:rsidR="00E831B3" w:rsidRPr="00410EB2" w:rsidRDefault="00CD36CF" w:rsidP="00957712">
      <w:pPr>
        <w:pStyle w:val="References"/>
        <w:rPr>
          <w:color w:val="auto"/>
        </w:rPr>
      </w:pPr>
      <w:r w:rsidRPr="00410EB2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E477DA7B1C9F49FAB1B7728B125EB1B6"/>
          </w:placeholder>
          <w:text w:multiLine="1"/>
        </w:sdtPr>
        <w:sdtEndPr/>
        <w:sdtContent>
          <w:r w:rsidR="006B716A" w:rsidRPr="006B716A">
            <w:rPr>
              <w:color w:val="auto"/>
              <w:szCs w:val="24"/>
            </w:rPr>
            <w:t>Introduced February 26, 2021; referred</w:t>
          </w:r>
          <w:r w:rsidR="006B716A" w:rsidRPr="006B716A">
            <w:rPr>
              <w:color w:val="auto"/>
              <w:szCs w:val="24"/>
            </w:rPr>
            <w:br/>
            <w:t>to the Committee</w:t>
          </w:r>
          <w:r w:rsidR="004E6D67">
            <w:rPr>
              <w:color w:val="auto"/>
              <w:szCs w:val="24"/>
            </w:rPr>
            <w:t xml:space="preserve"> on Government Organization; and then to the Committee on Finance</w:t>
          </w:r>
          <w:r w:rsidR="006B716A" w:rsidRPr="006B716A">
            <w:rPr>
              <w:color w:val="auto"/>
              <w:szCs w:val="24"/>
            </w:rPr>
            <w:t xml:space="preserve">] </w:t>
          </w:r>
        </w:sdtContent>
      </w:sdt>
    </w:p>
    <w:p w14:paraId="62FD6101" w14:textId="77777777" w:rsidR="00303684" w:rsidRPr="00410EB2" w:rsidRDefault="0000526A" w:rsidP="00430710">
      <w:pPr>
        <w:pStyle w:val="TitleSection"/>
        <w:rPr>
          <w:color w:val="auto"/>
        </w:rPr>
      </w:pPr>
      <w:r w:rsidRPr="00410EB2">
        <w:rPr>
          <w:color w:val="auto"/>
        </w:rPr>
        <w:lastRenderedPageBreak/>
        <w:t>A BILL</w:t>
      </w:r>
      <w:r w:rsidR="00892100" w:rsidRPr="00410EB2">
        <w:rPr>
          <w:color w:val="auto"/>
        </w:rPr>
        <w:t xml:space="preserve"> to amend and reenact §5H-1-1 of the Code of West Virginia, 1931, as amended, relat</w:t>
      </w:r>
      <w:r w:rsidR="009E7CB6" w:rsidRPr="00410EB2">
        <w:rPr>
          <w:color w:val="auto"/>
        </w:rPr>
        <w:t xml:space="preserve">ing to </w:t>
      </w:r>
      <w:r w:rsidR="005B4A05" w:rsidRPr="00410EB2">
        <w:rPr>
          <w:color w:val="auto"/>
        </w:rPr>
        <w:t xml:space="preserve">defining terms to </w:t>
      </w:r>
      <w:r w:rsidR="009E7CB6" w:rsidRPr="00410EB2">
        <w:rPr>
          <w:color w:val="auto"/>
        </w:rPr>
        <w:t>as</w:t>
      </w:r>
      <w:r w:rsidR="005B4A05" w:rsidRPr="00410EB2">
        <w:rPr>
          <w:color w:val="auto"/>
        </w:rPr>
        <w:t>sure</w:t>
      </w:r>
      <w:r w:rsidR="009E7CB6" w:rsidRPr="00410EB2">
        <w:rPr>
          <w:color w:val="auto"/>
        </w:rPr>
        <w:t xml:space="preserve"> that correctional</w:t>
      </w:r>
      <w:r w:rsidR="00892100" w:rsidRPr="00410EB2">
        <w:rPr>
          <w:color w:val="auto"/>
        </w:rPr>
        <w:t xml:space="preserve"> officers are considered law</w:t>
      </w:r>
      <w:r w:rsidR="00327084" w:rsidRPr="00410EB2">
        <w:rPr>
          <w:color w:val="auto"/>
        </w:rPr>
        <w:t>-</w:t>
      </w:r>
      <w:r w:rsidR="00892100" w:rsidRPr="00410EB2">
        <w:rPr>
          <w:color w:val="auto"/>
        </w:rPr>
        <w:t>enforcement officers for the purpose of the West Virginia Fire, EMS</w:t>
      </w:r>
      <w:r w:rsidR="00A45CA5" w:rsidRPr="00410EB2">
        <w:rPr>
          <w:color w:val="auto"/>
        </w:rPr>
        <w:t>,</w:t>
      </w:r>
      <w:r w:rsidR="00892100" w:rsidRPr="00410EB2">
        <w:rPr>
          <w:color w:val="auto"/>
        </w:rPr>
        <w:t xml:space="preserve"> and Law-Enforcement Survivor Benefit Act.</w:t>
      </w:r>
    </w:p>
    <w:p w14:paraId="68902493" w14:textId="77777777" w:rsidR="00303684" w:rsidRPr="00410EB2" w:rsidRDefault="00303684" w:rsidP="00430710">
      <w:pPr>
        <w:pStyle w:val="EnactingClause"/>
        <w:rPr>
          <w:color w:val="auto"/>
        </w:rPr>
      </w:pPr>
      <w:r w:rsidRPr="00410EB2">
        <w:rPr>
          <w:color w:val="auto"/>
        </w:rPr>
        <w:t>Be it enacted by the Legislature of West Virginia:</w:t>
      </w:r>
    </w:p>
    <w:p w14:paraId="62FEC677" w14:textId="0AA81F33" w:rsidR="003C30E5" w:rsidRPr="00410EB2" w:rsidRDefault="003C30E5" w:rsidP="001A6C5E">
      <w:pPr>
        <w:pStyle w:val="ArticleHeading"/>
        <w:rPr>
          <w:color w:val="auto"/>
        </w:rPr>
        <w:sectPr w:rsidR="003C30E5" w:rsidRPr="00410EB2" w:rsidSect="0053137A">
          <w:headerReference w:type="default" r:id="rId8"/>
          <w:footerReference w:type="default" r:id="rId9"/>
          <w:headerReference w:type="firs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10EB2">
        <w:rPr>
          <w:color w:val="auto"/>
        </w:rPr>
        <w:t xml:space="preserve">ARTICLE 1. WEST VIRGINIA FIRE, </w:t>
      </w:r>
      <w:r w:rsidRPr="00410EB2">
        <w:rPr>
          <w:strike/>
          <w:color w:val="auto"/>
        </w:rPr>
        <w:t>AND</w:t>
      </w:r>
      <w:r w:rsidRPr="00410EB2">
        <w:rPr>
          <w:color w:val="auto"/>
        </w:rPr>
        <w:t xml:space="preserve"> EMS</w:t>
      </w:r>
      <w:r w:rsidR="005304E7" w:rsidRPr="00410EB2">
        <w:rPr>
          <w:color w:val="auto"/>
        </w:rPr>
        <w:t>,</w:t>
      </w:r>
      <w:r w:rsidRPr="00410EB2">
        <w:rPr>
          <w:color w:val="auto"/>
        </w:rPr>
        <w:t xml:space="preserve"> </w:t>
      </w:r>
      <w:r w:rsidRPr="00410EB2">
        <w:rPr>
          <w:color w:val="auto"/>
          <w:u w:val="single"/>
        </w:rPr>
        <w:t>and Law-Enforcement Officer</w:t>
      </w:r>
      <w:r w:rsidRPr="00410EB2">
        <w:rPr>
          <w:color w:val="auto"/>
        </w:rPr>
        <w:t xml:space="preserve"> SURVIVOR BENEFIT ACT.</w:t>
      </w:r>
    </w:p>
    <w:p w14:paraId="65FED9FC" w14:textId="6A9EF17E" w:rsidR="003C30E5" w:rsidRPr="00410EB2" w:rsidRDefault="003C30E5" w:rsidP="00C05339">
      <w:pPr>
        <w:pStyle w:val="SectionHeading"/>
        <w:rPr>
          <w:color w:val="auto"/>
        </w:rPr>
      </w:pPr>
      <w:r w:rsidRPr="00410EB2">
        <w:rPr>
          <w:color w:val="auto"/>
        </w:rPr>
        <w:t xml:space="preserve">§5H-1-1. Title; </w:t>
      </w:r>
      <w:r w:rsidRPr="00410EB2">
        <w:rPr>
          <w:strike/>
          <w:color w:val="auto"/>
        </w:rPr>
        <w:t>and</w:t>
      </w:r>
      <w:r w:rsidRPr="00410EB2">
        <w:rPr>
          <w:color w:val="auto"/>
        </w:rPr>
        <w:t xml:space="preserve"> legislative intent; </w:t>
      </w:r>
      <w:r w:rsidRPr="00410EB2">
        <w:rPr>
          <w:color w:val="auto"/>
          <w:u w:val="single"/>
        </w:rPr>
        <w:t>definitions.</w:t>
      </w:r>
    </w:p>
    <w:p w14:paraId="7CFD9274" w14:textId="77777777" w:rsidR="003C30E5" w:rsidRPr="00410EB2" w:rsidRDefault="003C30E5" w:rsidP="00A752F7">
      <w:pPr>
        <w:ind w:left="720" w:hanging="720"/>
        <w:jc w:val="both"/>
        <w:outlineLvl w:val="3"/>
        <w:rPr>
          <w:rFonts w:cs="Arial"/>
          <w:b/>
          <w:color w:val="auto"/>
        </w:rPr>
        <w:sectPr w:rsidR="003C30E5" w:rsidRPr="00410EB2" w:rsidSect="0053137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E85A49" w14:textId="77777777" w:rsidR="003C30E5" w:rsidRPr="00410EB2" w:rsidRDefault="003C30E5" w:rsidP="0053137A">
      <w:pPr>
        <w:pStyle w:val="SectionBody"/>
        <w:rPr>
          <w:color w:val="auto"/>
        </w:rPr>
      </w:pPr>
      <w:r w:rsidRPr="00410EB2">
        <w:rPr>
          <w:color w:val="auto"/>
        </w:rPr>
        <w:t>(a) This article is known as the “West Virginia Emergency Responders Survivor Benefit Act.</w:t>
      </w:r>
    </w:p>
    <w:p w14:paraId="766C3400" w14:textId="77777777" w:rsidR="003C30E5" w:rsidRPr="00410EB2" w:rsidRDefault="003C30E5" w:rsidP="0053137A">
      <w:pPr>
        <w:pStyle w:val="SectionBody"/>
        <w:rPr>
          <w:color w:val="auto"/>
          <w:u w:val="single"/>
        </w:rPr>
      </w:pPr>
      <w:r w:rsidRPr="00410EB2">
        <w:rPr>
          <w:color w:val="auto"/>
        </w:rPr>
        <w:t xml:space="preserve">(b) It is the intent of the Legislature to provide for the payment of survivor benefits to the surviving spouse, designated beneficiary, children, or parents of firefighters, EMS personnel, law-enforcement agency personnel, and Division of Forestry personnel killed in the performance of their emergency response duties, </w:t>
      </w:r>
      <w:r w:rsidRPr="00410EB2">
        <w:rPr>
          <w:color w:val="auto"/>
          <w:u w:val="single"/>
        </w:rPr>
        <w:t xml:space="preserve">as detailed in this article. </w:t>
      </w:r>
    </w:p>
    <w:p w14:paraId="3ADC7CF5" w14:textId="53051473" w:rsidR="003C30E5" w:rsidRPr="00410EB2" w:rsidRDefault="003C30E5" w:rsidP="0053137A">
      <w:pPr>
        <w:pStyle w:val="SectionBody"/>
        <w:rPr>
          <w:color w:val="auto"/>
        </w:rPr>
      </w:pPr>
      <w:r w:rsidRPr="00410EB2">
        <w:rPr>
          <w:color w:val="auto"/>
          <w:u w:val="single"/>
        </w:rPr>
        <w:t>(c) For the purposes of this article, the terms “law-enforcement personnel,” “law-enforcement officer</w:t>
      </w:r>
      <w:r w:rsidR="008135B5" w:rsidRPr="00410EB2">
        <w:rPr>
          <w:color w:val="auto"/>
          <w:u w:val="single"/>
        </w:rPr>
        <w:t>,</w:t>
      </w:r>
      <w:r w:rsidRPr="00410EB2">
        <w:rPr>
          <w:color w:val="auto"/>
          <w:u w:val="single"/>
        </w:rPr>
        <w:t xml:space="preserve">” </w:t>
      </w:r>
      <w:r w:rsidR="008135B5" w:rsidRPr="00410EB2">
        <w:rPr>
          <w:color w:val="auto"/>
          <w:u w:val="single"/>
        </w:rPr>
        <w:t>and</w:t>
      </w:r>
      <w:r w:rsidRPr="00410EB2">
        <w:rPr>
          <w:color w:val="auto"/>
          <w:u w:val="single"/>
        </w:rPr>
        <w:t xml:space="preserve"> “law-enforcement provider” incorporate the definition of “law-enforcement officer” contained in §30-29-1 of this code and, notwithstanding §15A-3-10 of this code, include all correctional officers employed by the Division of Corrections and Rehabilitation.</w:t>
      </w:r>
    </w:p>
    <w:p w14:paraId="12163C0E" w14:textId="77777777" w:rsidR="003C30E5" w:rsidRPr="00410EB2" w:rsidRDefault="003C30E5" w:rsidP="001A6C5E">
      <w:pPr>
        <w:pStyle w:val="ArticleHeading"/>
        <w:rPr>
          <w:color w:val="auto"/>
        </w:rPr>
      </w:pPr>
    </w:p>
    <w:p w14:paraId="6C814CD3" w14:textId="762AFE24" w:rsidR="006865E9" w:rsidRPr="00410EB2" w:rsidRDefault="00CF1DCA" w:rsidP="00430710">
      <w:pPr>
        <w:pStyle w:val="Note"/>
        <w:rPr>
          <w:color w:val="auto"/>
        </w:rPr>
      </w:pPr>
      <w:r w:rsidRPr="00410EB2">
        <w:rPr>
          <w:color w:val="auto"/>
        </w:rPr>
        <w:t>NOTE: The</w:t>
      </w:r>
      <w:r w:rsidR="006865E9" w:rsidRPr="00410EB2">
        <w:rPr>
          <w:color w:val="auto"/>
        </w:rPr>
        <w:t xml:space="preserve"> purpose of this bill is to </w:t>
      </w:r>
      <w:r w:rsidR="009E7CB6" w:rsidRPr="00410EB2">
        <w:rPr>
          <w:color w:val="auto"/>
        </w:rPr>
        <w:t>assure that correctional officers are deemed law-enforcement officers for the purpose of the W</w:t>
      </w:r>
      <w:r w:rsidR="00CD3D8B" w:rsidRPr="00410EB2">
        <w:rPr>
          <w:color w:val="auto"/>
        </w:rPr>
        <w:t xml:space="preserve">est </w:t>
      </w:r>
      <w:r w:rsidR="009E7CB6" w:rsidRPr="00410EB2">
        <w:rPr>
          <w:color w:val="auto"/>
        </w:rPr>
        <w:t>V</w:t>
      </w:r>
      <w:r w:rsidR="00CD3D8B" w:rsidRPr="00410EB2">
        <w:rPr>
          <w:color w:val="auto"/>
        </w:rPr>
        <w:t>irginia</w:t>
      </w:r>
      <w:r w:rsidR="009E7CB6" w:rsidRPr="00410EB2">
        <w:rPr>
          <w:color w:val="auto"/>
        </w:rPr>
        <w:t xml:space="preserve"> Fire, EMS and Law-Enforcement Officer Survivor Benefit Act</w:t>
      </w:r>
      <w:r w:rsidR="006865E9" w:rsidRPr="00410EB2">
        <w:rPr>
          <w:color w:val="auto"/>
        </w:rPr>
        <w:t>.</w:t>
      </w:r>
    </w:p>
    <w:p w14:paraId="376D2D85" w14:textId="77777777" w:rsidR="006865E9" w:rsidRPr="00410EB2" w:rsidRDefault="00AE48A0" w:rsidP="00430710">
      <w:pPr>
        <w:pStyle w:val="Note"/>
        <w:rPr>
          <w:color w:val="auto"/>
        </w:rPr>
      </w:pPr>
      <w:r w:rsidRPr="00410EB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10EB2" w:rsidSect="005313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F16A6" w14:textId="77777777" w:rsidR="00B61CD9" w:rsidRPr="00B844FE" w:rsidRDefault="00B61CD9" w:rsidP="00B844FE">
      <w:r>
        <w:separator/>
      </w:r>
    </w:p>
  </w:endnote>
  <w:endnote w:type="continuationSeparator" w:id="0">
    <w:p w14:paraId="247A1911" w14:textId="77777777" w:rsidR="00B61CD9" w:rsidRPr="00B844FE" w:rsidRDefault="00B61C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3562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B01A4" w14:textId="56A0579C" w:rsidR="00D158C4" w:rsidRDefault="00D158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24272B" w14:textId="77777777" w:rsidR="00C05339" w:rsidRDefault="00C05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7B5B06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3CC99D" w14:textId="77777777" w:rsidR="002A0269" w:rsidRDefault="002A0269" w:rsidP="00B84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5EA9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21FAD" w14:textId="77777777" w:rsidR="00B61CD9" w:rsidRPr="00B844FE" w:rsidRDefault="00B61CD9" w:rsidP="00B844FE">
      <w:r>
        <w:separator/>
      </w:r>
    </w:p>
  </w:footnote>
  <w:footnote w:type="continuationSeparator" w:id="0">
    <w:p w14:paraId="3014AEC7" w14:textId="77777777" w:rsidR="00B61CD9" w:rsidRPr="00B844FE" w:rsidRDefault="00B61C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98A37" w14:textId="62153351" w:rsidR="008135B5" w:rsidRDefault="008135B5">
    <w:pPr>
      <w:pStyle w:val="Header"/>
    </w:pPr>
    <w:r>
      <w:t>Intr SB</w:t>
    </w:r>
    <w:r w:rsidR="006B716A">
      <w:t xml:space="preserve"> 465</w:t>
    </w:r>
    <w:r>
      <w:tab/>
    </w:r>
    <w:r>
      <w:tab/>
    </w:r>
    <w:r w:rsidR="007F5AB3">
      <w:t>2021R2439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A2A95" w14:textId="58EFA105" w:rsidR="008135B5" w:rsidRDefault="007F5AB3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1A3F5" w14:textId="4096E5DF" w:rsidR="002A0269" w:rsidRPr="00B844FE" w:rsidRDefault="009E1017">
    <w:pPr>
      <w:pStyle w:val="Header"/>
    </w:pPr>
    <w:sdt>
      <w:sdtPr>
        <w:id w:val="-684364211"/>
        <w:placeholder>
          <w:docPart w:val="79EA674E610647B38A14666CAB4ABC32"/>
        </w:placeholder>
        <w:temporary/>
        <w:showingPlcHdr/>
        <w15:appearance w15:val="hidden"/>
      </w:sdtPr>
      <w:sdtEndPr/>
      <w:sdtContent>
        <w:r w:rsidR="006B716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9EA674E610647B38A14666CAB4ABC32"/>
        </w:placeholder>
        <w:temporary/>
        <w:showingPlcHdr/>
        <w15:appearance w15:val="hidden"/>
      </w:sdtPr>
      <w:sdtEndPr/>
      <w:sdtContent>
        <w:r w:rsidR="006B716A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4B303" w14:textId="77777777" w:rsidR="00C33014" w:rsidRDefault="00AE48A0" w:rsidP="00430710">
    <w:pPr>
      <w:pStyle w:val="HeaderStyle"/>
    </w:pPr>
    <w:r>
      <w:t>I</w:t>
    </w:r>
    <w:r w:rsidR="007E46D2">
      <w:t>ntr SB</w:t>
    </w:r>
    <w:r w:rsidR="00BF000C">
      <w:t xml:space="preserve"> 350</w:t>
    </w:r>
    <w:r w:rsidR="00C33014" w:rsidRPr="002A0269">
      <w:ptab w:relativeTo="margin" w:alignment="center" w:leader="none"/>
    </w:r>
    <w:r w:rsidR="00C33014">
      <w:tab/>
    </w:r>
    <w:r w:rsidR="007E46D2">
      <w:t>2019R</w:t>
    </w:r>
    <w:r w:rsidR="00A97211">
      <w:t>2</w:t>
    </w:r>
    <w:r w:rsidR="007E46D2">
      <w:t>437</w:t>
    </w:r>
  </w:p>
  <w:p w14:paraId="5EA43CB3" w14:textId="77777777" w:rsidR="00D76AC8" w:rsidRPr="00C33014" w:rsidRDefault="00D76AC8" w:rsidP="00430710">
    <w:pPr>
      <w:pStyle w:val="HeaderStyle"/>
    </w:pPr>
  </w:p>
  <w:p w14:paraId="5DB98B39" w14:textId="77777777" w:rsidR="00E831B3" w:rsidRPr="00C33014" w:rsidRDefault="00E831B3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6F7A7" w14:textId="77777777" w:rsidR="002A0269" w:rsidRPr="002A0269" w:rsidRDefault="00C33014" w:rsidP="005F6993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3C"/>
    <w:rsid w:val="0000526A"/>
    <w:rsid w:val="00085D22"/>
    <w:rsid w:val="000A2922"/>
    <w:rsid w:val="000A77BE"/>
    <w:rsid w:val="000C5C77"/>
    <w:rsid w:val="0010070F"/>
    <w:rsid w:val="00124573"/>
    <w:rsid w:val="0015112E"/>
    <w:rsid w:val="001552E7"/>
    <w:rsid w:val="001566B4"/>
    <w:rsid w:val="001842D5"/>
    <w:rsid w:val="001B4B8F"/>
    <w:rsid w:val="001B65F8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27084"/>
    <w:rsid w:val="00374992"/>
    <w:rsid w:val="003774CC"/>
    <w:rsid w:val="003C30E5"/>
    <w:rsid w:val="003C51CD"/>
    <w:rsid w:val="00410EB2"/>
    <w:rsid w:val="00430710"/>
    <w:rsid w:val="004A39EB"/>
    <w:rsid w:val="004C13DD"/>
    <w:rsid w:val="004D7164"/>
    <w:rsid w:val="004E3441"/>
    <w:rsid w:val="004E6D67"/>
    <w:rsid w:val="00515140"/>
    <w:rsid w:val="005304E7"/>
    <w:rsid w:val="0053137A"/>
    <w:rsid w:val="005A5366"/>
    <w:rsid w:val="005B1094"/>
    <w:rsid w:val="005B4A05"/>
    <w:rsid w:val="005E22B6"/>
    <w:rsid w:val="005F6993"/>
    <w:rsid w:val="00637E73"/>
    <w:rsid w:val="006865E9"/>
    <w:rsid w:val="00691F3E"/>
    <w:rsid w:val="00694BFB"/>
    <w:rsid w:val="006A106B"/>
    <w:rsid w:val="006B716A"/>
    <w:rsid w:val="006C523D"/>
    <w:rsid w:val="006D4036"/>
    <w:rsid w:val="007029F8"/>
    <w:rsid w:val="00792730"/>
    <w:rsid w:val="00792EF6"/>
    <w:rsid w:val="007E46D2"/>
    <w:rsid w:val="007F1CF5"/>
    <w:rsid w:val="007F5AB3"/>
    <w:rsid w:val="008135B5"/>
    <w:rsid w:val="008161A8"/>
    <w:rsid w:val="00834EDE"/>
    <w:rsid w:val="00853F2E"/>
    <w:rsid w:val="008736AA"/>
    <w:rsid w:val="00892100"/>
    <w:rsid w:val="008D275D"/>
    <w:rsid w:val="00957712"/>
    <w:rsid w:val="00980327"/>
    <w:rsid w:val="009E1017"/>
    <w:rsid w:val="009E7CB6"/>
    <w:rsid w:val="009F1067"/>
    <w:rsid w:val="00A31E01"/>
    <w:rsid w:val="00A3393C"/>
    <w:rsid w:val="00A45CA5"/>
    <w:rsid w:val="00A527AD"/>
    <w:rsid w:val="00A718CF"/>
    <w:rsid w:val="00A97211"/>
    <w:rsid w:val="00AD0E39"/>
    <w:rsid w:val="00AD2E44"/>
    <w:rsid w:val="00AE48A0"/>
    <w:rsid w:val="00AE61BE"/>
    <w:rsid w:val="00B16F25"/>
    <w:rsid w:val="00B24422"/>
    <w:rsid w:val="00B60D29"/>
    <w:rsid w:val="00B61CD9"/>
    <w:rsid w:val="00B80C20"/>
    <w:rsid w:val="00B844FE"/>
    <w:rsid w:val="00BC3B62"/>
    <w:rsid w:val="00BC562B"/>
    <w:rsid w:val="00BF000C"/>
    <w:rsid w:val="00C05339"/>
    <w:rsid w:val="00C33014"/>
    <w:rsid w:val="00C33434"/>
    <w:rsid w:val="00C34869"/>
    <w:rsid w:val="00C42EB6"/>
    <w:rsid w:val="00C73A9F"/>
    <w:rsid w:val="00C85096"/>
    <w:rsid w:val="00CB20EF"/>
    <w:rsid w:val="00CD12CB"/>
    <w:rsid w:val="00CD36CF"/>
    <w:rsid w:val="00CD3D8B"/>
    <w:rsid w:val="00CE2FB7"/>
    <w:rsid w:val="00CF1DCA"/>
    <w:rsid w:val="00D158C4"/>
    <w:rsid w:val="00D579FC"/>
    <w:rsid w:val="00D76AC8"/>
    <w:rsid w:val="00D81C16"/>
    <w:rsid w:val="00DE526B"/>
    <w:rsid w:val="00DF199D"/>
    <w:rsid w:val="00E01542"/>
    <w:rsid w:val="00E365F1"/>
    <w:rsid w:val="00E62F48"/>
    <w:rsid w:val="00E831B3"/>
    <w:rsid w:val="00EC059F"/>
    <w:rsid w:val="00EE70CB"/>
    <w:rsid w:val="00F03F15"/>
    <w:rsid w:val="00F41CA2"/>
    <w:rsid w:val="00F443C0"/>
    <w:rsid w:val="00F501F7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2A8FAF5"/>
  <w15:chartTrackingRefBased/>
  <w15:docId w15:val="{AF994BFF-BE9B-4506-997E-0C8083BE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30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3071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3071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3071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3071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3071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3071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3071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3071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3071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3071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3071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3071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3071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30710"/>
  </w:style>
  <w:style w:type="character" w:customStyle="1" w:styleId="NoteOldChar">
    <w:name w:val="Note Old Char"/>
    <w:link w:val="NoteOld"/>
    <w:rsid w:val="0043071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3071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3071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3071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3071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3071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3071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3071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3071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3071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3071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30710"/>
  </w:style>
  <w:style w:type="paragraph" w:customStyle="1" w:styleId="EnactingClauseOld">
    <w:name w:val="Enacting Clause Old"/>
    <w:next w:val="EnactingSectionOld"/>
    <w:link w:val="EnactingClauseOldChar"/>
    <w:autoRedefine/>
    <w:rsid w:val="0043071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3071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3071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307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0710"/>
  </w:style>
  <w:style w:type="character" w:customStyle="1" w:styleId="BillNumberOldChar">
    <w:name w:val="Bill Number Old Char"/>
    <w:basedOn w:val="DefaultParagraphFont"/>
    <w:link w:val="BillNumberOld"/>
    <w:rsid w:val="0043071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3071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3071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3071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3071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3071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3071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0710"/>
  </w:style>
  <w:style w:type="paragraph" w:styleId="Footer">
    <w:name w:val="footer"/>
    <w:basedOn w:val="Normal"/>
    <w:link w:val="FooterChar"/>
    <w:uiPriority w:val="99"/>
    <w:rsid w:val="004307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710"/>
  </w:style>
  <w:style w:type="character" w:styleId="PlaceholderText">
    <w:name w:val="Placeholder Text"/>
    <w:basedOn w:val="DefaultParagraphFont"/>
    <w:uiPriority w:val="99"/>
    <w:semiHidden/>
    <w:locked/>
    <w:rsid w:val="0043071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3071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30710"/>
    <w:rPr>
      <w:sz w:val="20"/>
      <w:szCs w:val="20"/>
    </w:rPr>
  </w:style>
  <w:style w:type="character" w:customStyle="1" w:styleId="Underline">
    <w:name w:val="Underline"/>
    <w:uiPriority w:val="1"/>
    <w:rsid w:val="0043071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30710"/>
  </w:style>
  <w:style w:type="paragraph" w:customStyle="1" w:styleId="BillNumber">
    <w:name w:val="Bill Number"/>
    <w:basedOn w:val="BillNumberOld"/>
    <w:qFormat/>
    <w:rsid w:val="00430710"/>
  </w:style>
  <w:style w:type="paragraph" w:customStyle="1" w:styleId="ChapterHeading">
    <w:name w:val="Chapter Heading"/>
    <w:basedOn w:val="ChapterHeadingOld"/>
    <w:next w:val="Normal"/>
    <w:qFormat/>
    <w:rsid w:val="00430710"/>
  </w:style>
  <w:style w:type="paragraph" w:customStyle="1" w:styleId="EnactingClause">
    <w:name w:val="Enacting Clause"/>
    <w:basedOn w:val="EnactingClauseOld"/>
    <w:qFormat/>
    <w:rsid w:val="00430710"/>
  </w:style>
  <w:style w:type="paragraph" w:customStyle="1" w:styleId="EnactingSection">
    <w:name w:val="Enacting Section"/>
    <w:basedOn w:val="EnactingSectionOld"/>
    <w:qFormat/>
    <w:rsid w:val="00430710"/>
  </w:style>
  <w:style w:type="paragraph" w:customStyle="1" w:styleId="HeaderStyle">
    <w:name w:val="Header Style"/>
    <w:basedOn w:val="HeaderStyleOld"/>
    <w:qFormat/>
    <w:rsid w:val="00430710"/>
  </w:style>
  <w:style w:type="paragraph" w:customStyle="1" w:styleId="Note">
    <w:name w:val="Note"/>
    <w:basedOn w:val="NoteOld"/>
    <w:qFormat/>
    <w:rsid w:val="00430710"/>
  </w:style>
  <w:style w:type="paragraph" w:customStyle="1" w:styleId="PartHeading">
    <w:name w:val="Part Heading"/>
    <w:basedOn w:val="PartHeadingOld"/>
    <w:qFormat/>
    <w:rsid w:val="00430710"/>
  </w:style>
  <w:style w:type="paragraph" w:customStyle="1" w:styleId="References">
    <w:name w:val="References"/>
    <w:basedOn w:val="ReferencesOld"/>
    <w:qFormat/>
    <w:rsid w:val="00430710"/>
  </w:style>
  <w:style w:type="paragraph" w:customStyle="1" w:styleId="SectionBody">
    <w:name w:val="Section Body"/>
    <w:basedOn w:val="SectionBodyOld"/>
    <w:link w:val="SectionBodyChar"/>
    <w:qFormat/>
    <w:rsid w:val="00430710"/>
  </w:style>
  <w:style w:type="paragraph" w:customStyle="1" w:styleId="SectionHeading">
    <w:name w:val="Section Heading"/>
    <w:basedOn w:val="SectionHeadingOld"/>
    <w:link w:val="SectionHeadingChar"/>
    <w:qFormat/>
    <w:rsid w:val="00430710"/>
  </w:style>
  <w:style w:type="paragraph" w:customStyle="1" w:styleId="Sponsors">
    <w:name w:val="Sponsors"/>
    <w:basedOn w:val="SponsorsOld"/>
    <w:qFormat/>
    <w:rsid w:val="00430710"/>
  </w:style>
  <w:style w:type="paragraph" w:customStyle="1" w:styleId="TitlePageBillPrefix">
    <w:name w:val="Title Page: Bill Prefix"/>
    <w:basedOn w:val="TitlePageBillPrefixOld"/>
    <w:qFormat/>
    <w:rsid w:val="00430710"/>
  </w:style>
  <w:style w:type="paragraph" w:customStyle="1" w:styleId="TitlePageOrigin">
    <w:name w:val="Title Page: Origin"/>
    <w:basedOn w:val="TitlePageOriginOld"/>
    <w:qFormat/>
    <w:rsid w:val="00430710"/>
  </w:style>
  <w:style w:type="paragraph" w:customStyle="1" w:styleId="TitlePageSession">
    <w:name w:val="Title Page: Session"/>
    <w:basedOn w:val="TitlePageSessionOld"/>
    <w:qFormat/>
    <w:rsid w:val="00430710"/>
  </w:style>
  <w:style w:type="paragraph" w:customStyle="1" w:styleId="TitleSection">
    <w:name w:val="Title Section"/>
    <w:basedOn w:val="TitleSectionOld"/>
    <w:qFormat/>
    <w:rsid w:val="00430710"/>
  </w:style>
  <w:style w:type="character" w:customStyle="1" w:styleId="Strike-Through">
    <w:name w:val="Strike-Through"/>
    <w:uiPriority w:val="1"/>
    <w:rsid w:val="0043071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9210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92100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3C30E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1F9B6617E746FA9CBF7C4B4ED47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A60C-007F-4A35-810B-A7A60ABF0D2D}"/>
      </w:docPartPr>
      <w:docPartBody>
        <w:p w:rsidR="004E3578" w:rsidRDefault="006D4269">
          <w:pPr>
            <w:pStyle w:val="3B1F9B6617E746FA9CBF7C4B4ED471EE"/>
          </w:pPr>
          <w:r w:rsidRPr="00B844FE">
            <w:t>Prefix Text</w:t>
          </w:r>
        </w:p>
      </w:docPartBody>
    </w:docPart>
    <w:docPart>
      <w:docPartPr>
        <w:name w:val="79EA674E610647B38A14666CAB4A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5E99-800C-45DC-86C4-3DF4E9A5E17E}"/>
      </w:docPartPr>
      <w:docPartBody>
        <w:p w:rsidR="004E3578" w:rsidRDefault="006D57BD">
          <w:pPr>
            <w:pStyle w:val="79EA674E610647B38A14666CAB4ABC32"/>
          </w:pPr>
          <w:r w:rsidRPr="00B844FE">
            <w:t>[Type here]</w:t>
          </w:r>
        </w:p>
      </w:docPartBody>
    </w:docPart>
    <w:docPart>
      <w:docPartPr>
        <w:name w:val="77DE1DB594894E37B4CF108806F4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DD9A-1C07-4A70-878A-28254A04803E}"/>
      </w:docPartPr>
      <w:docPartBody>
        <w:p w:rsidR="004E3578" w:rsidRDefault="00DD5B94" w:rsidP="00DD5B94">
          <w:pPr>
            <w:pStyle w:val="77DE1DB594894E37B4CF108806F4D6D83"/>
          </w:pPr>
          <w:r w:rsidRPr="00957712">
            <w:rPr>
              <w:color w:val="auto"/>
            </w:rPr>
            <w:t>Number</w:t>
          </w:r>
        </w:p>
      </w:docPartBody>
    </w:docPart>
    <w:docPart>
      <w:docPartPr>
        <w:name w:val="053CE81B4BF74F8E91FC53740DEC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F3B1-313F-4477-B8EF-D68E0B37CFD5}"/>
      </w:docPartPr>
      <w:docPartBody>
        <w:p w:rsidR="004E3578" w:rsidRDefault="006D4269">
          <w:pPr>
            <w:pStyle w:val="053CE81B4BF74F8E91FC53740DEC0F38"/>
          </w:pPr>
          <w:r w:rsidRPr="00B844FE">
            <w:t>Enter Sponsors Here</w:t>
          </w:r>
        </w:p>
      </w:docPartBody>
    </w:docPart>
    <w:docPart>
      <w:docPartPr>
        <w:name w:val="E477DA7B1C9F49FAB1B7728B125EB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B131-0294-440A-9928-8AD86EBD235A}"/>
      </w:docPartPr>
      <w:docPartBody>
        <w:p w:rsidR="004E3578" w:rsidRDefault="006D4269">
          <w:pPr>
            <w:pStyle w:val="E477DA7B1C9F49FAB1B7728B125EB1B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69"/>
    <w:rsid w:val="004E3578"/>
    <w:rsid w:val="006528BC"/>
    <w:rsid w:val="006D4269"/>
    <w:rsid w:val="006D57BD"/>
    <w:rsid w:val="00DD5B94"/>
    <w:rsid w:val="00E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1F9B6617E746FA9CBF7C4B4ED471EE">
    <w:name w:val="3B1F9B6617E746FA9CBF7C4B4ED471EE"/>
  </w:style>
  <w:style w:type="paragraph" w:customStyle="1" w:styleId="79EA674E610647B38A14666CAB4ABC32">
    <w:name w:val="79EA674E610647B38A14666CAB4ABC32"/>
  </w:style>
  <w:style w:type="paragraph" w:customStyle="1" w:styleId="053CE81B4BF74F8E91FC53740DEC0F38">
    <w:name w:val="053CE81B4BF74F8E91FC53740DEC0F38"/>
  </w:style>
  <w:style w:type="character" w:styleId="PlaceholderText">
    <w:name w:val="Placeholder Text"/>
    <w:basedOn w:val="DefaultParagraphFont"/>
    <w:uiPriority w:val="99"/>
    <w:semiHidden/>
    <w:rsid w:val="006D57BD"/>
    <w:rPr>
      <w:color w:val="808080"/>
    </w:rPr>
  </w:style>
  <w:style w:type="paragraph" w:customStyle="1" w:styleId="E477DA7B1C9F49FAB1B7728B125EB1B6">
    <w:name w:val="E477DA7B1C9F49FAB1B7728B125EB1B6"/>
  </w:style>
  <w:style w:type="paragraph" w:customStyle="1" w:styleId="77DE1DB594894E37B4CF108806F4D6D83">
    <w:name w:val="77DE1DB594894E37B4CF108806F4D6D83"/>
    <w:rsid w:val="00DD5B9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ACBE-E6C1-4833-85C1-80D6F0D5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9</cp:revision>
  <cp:lastPrinted>2021-02-25T21:19:00Z</cp:lastPrinted>
  <dcterms:created xsi:type="dcterms:W3CDTF">2021-02-13T18:30:00Z</dcterms:created>
  <dcterms:modified xsi:type="dcterms:W3CDTF">2021-03-05T03:29:00Z</dcterms:modified>
</cp:coreProperties>
</file>